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91658D" w:rsidRDefault="00E60670" w:rsidP="00CE09DA">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r w:rsidR="005935A4">
              <w:rPr>
                <w:color w:val="auto"/>
                <w:sz w:val="26"/>
                <w:szCs w:val="26"/>
              </w:rPr>
              <w:t xml:space="preserve"> </w:t>
            </w:r>
            <w:r w:rsidR="007D5F85">
              <w:rPr>
                <w:color w:val="auto"/>
                <w:sz w:val="26"/>
                <w:szCs w:val="26"/>
              </w:rPr>
              <w:t xml:space="preserve"> </w:t>
            </w:r>
            <w:r w:rsidR="00CE09DA">
              <w:rPr>
                <w:color w:val="auto"/>
                <w:sz w:val="26"/>
                <w:szCs w:val="26"/>
              </w:rPr>
              <w:t>2709</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C60D91">
            <w:pPr>
              <w:pStyle w:val="BodyTextIndent"/>
              <w:spacing w:after="0" w:line="240" w:lineRule="auto"/>
              <w:ind w:firstLine="0"/>
              <w:jc w:val="center"/>
              <w:rPr>
                <w:i/>
                <w:iCs/>
                <w:color w:val="auto"/>
                <w:szCs w:val="28"/>
              </w:rPr>
            </w:pPr>
            <w:r w:rsidRPr="00157FA1">
              <w:rPr>
                <w:i/>
                <w:iCs/>
                <w:color w:val="auto"/>
                <w:szCs w:val="28"/>
              </w:rPr>
              <w:t xml:space="preserve">Sóc Trăng, ngày </w:t>
            </w:r>
            <w:r w:rsidR="00C60D91">
              <w:rPr>
                <w:i/>
                <w:iCs/>
                <w:color w:val="auto"/>
                <w:szCs w:val="28"/>
              </w:rPr>
              <w:t>10</w:t>
            </w:r>
            <w:r w:rsidR="00CF2BE5" w:rsidRPr="00157FA1">
              <w:rPr>
                <w:i/>
                <w:iCs/>
                <w:color w:val="auto"/>
                <w:szCs w:val="28"/>
              </w:rPr>
              <w:t xml:space="preserve"> </w:t>
            </w:r>
            <w:r w:rsidR="00C03997" w:rsidRPr="00157FA1">
              <w:rPr>
                <w:i/>
                <w:iCs/>
                <w:color w:val="auto"/>
                <w:szCs w:val="28"/>
              </w:rPr>
              <w:t xml:space="preserve">tháng </w:t>
            </w:r>
            <w:r w:rsidR="0027782A">
              <w:rPr>
                <w:i/>
                <w:iCs/>
                <w:color w:val="auto"/>
                <w:szCs w:val="28"/>
              </w:rPr>
              <w:t>6</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F771B8" w:rsidRPr="00157FA1" w:rsidRDefault="00F771B8"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133FCD" w:rsidRPr="00641EA6" w:rsidRDefault="00E60670" w:rsidP="00641EA6">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r w:rsidR="00277399">
        <w:rPr>
          <w:b/>
          <w:color w:val="auto"/>
          <w:szCs w:val="28"/>
        </w:rPr>
        <w:t xml:space="preserve"> ngày </w:t>
      </w:r>
      <w:r w:rsidR="00304B47">
        <w:rPr>
          <w:b/>
          <w:color w:val="auto"/>
          <w:szCs w:val="28"/>
        </w:rPr>
        <w:t>1</w:t>
      </w:r>
      <w:r w:rsidR="00C60D91">
        <w:rPr>
          <w:b/>
          <w:color w:val="auto"/>
          <w:szCs w:val="28"/>
        </w:rPr>
        <w:t>6</w:t>
      </w:r>
      <w:r w:rsidR="005E0365">
        <w:rPr>
          <w:b/>
          <w:color w:val="auto"/>
          <w:szCs w:val="28"/>
        </w:rPr>
        <w:t>/6/2019</w:t>
      </w:r>
    </w:p>
    <w:p w:rsidR="00122286" w:rsidRPr="00757F2B" w:rsidRDefault="002E7337" w:rsidP="00DD51A0">
      <w:pPr>
        <w:pStyle w:val="BodyTextIndent"/>
        <w:spacing w:after="0" w:line="360" w:lineRule="auto"/>
        <w:ind w:left="284" w:right="-23" w:hanging="284"/>
        <w:jc w:val="left"/>
        <w:rPr>
          <w:color w:val="auto"/>
          <w:sz w:val="16"/>
          <w:szCs w:val="16"/>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547336" w:rsidRPr="00757F2B" w:rsidRDefault="00E60670" w:rsidP="00757F2B">
      <w:pPr>
        <w:pStyle w:val="BodyTextIndent"/>
        <w:spacing w:before="80" w:after="0" w:line="240" w:lineRule="auto"/>
        <w:ind w:right="-23" w:firstLine="567"/>
        <w:rPr>
          <w:color w:val="auto"/>
          <w:szCs w:val="28"/>
        </w:rPr>
      </w:pPr>
      <w:r w:rsidRPr="00757F2B">
        <w:rPr>
          <w:color w:val="auto"/>
          <w:szCs w:val="28"/>
        </w:rPr>
        <w:t xml:space="preserve">Công ty Điện lực Sóc Trăng xin thông báo lịch ngừng cung cấp điện theo kế hoạch </w:t>
      </w:r>
      <w:r w:rsidR="002C1496" w:rsidRPr="00757F2B">
        <w:rPr>
          <w:color w:val="auto"/>
          <w:szCs w:val="28"/>
        </w:rPr>
        <w:t xml:space="preserve">ngày </w:t>
      </w:r>
      <w:r w:rsidR="00304B47" w:rsidRPr="00757F2B">
        <w:rPr>
          <w:color w:val="auto"/>
          <w:szCs w:val="28"/>
        </w:rPr>
        <w:t>1</w:t>
      </w:r>
      <w:r w:rsidR="00C60D91" w:rsidRPr="00757F2B">
        <w:rPr>
          <w:color w:val="auto"/>
          <w:szCs w:val="28"/>
        </w:rPr>
        <w:t>6</w:t>
      </w:r>
      <w:r w:rsidR="00546DE5" w:rsidRPr="00757F2B">
        <w:rPr>
          <w:color w:val="auto"/>
          <w:szCs w:val="28"/>
        </w:rPr>
        <w:t>/6</w:t>
      </w:r>
      <w:r w:rsidR="00277399" w:rsidRPr="00757F2B">
        <w:rPr>
          <w:color w:val="auto"/>
          <w:szCs w:val="28"/>
        </w:rPr>
        <w:t xml:space="preserve">/2019 </w:t>
      </w:r>
      <w:r w:rsidRPr="00757F2B">
        <w:rPr>
          <w:color w:val="auto"/>
          <w:szCs w:val="28"/>
        </w:rPr>
        <w:t>tại các khu vực trong tỉnh Sóc Trăng như sau:</w:t>
      </w:r>
    </w:p>
    <w:p w:rsidR="008A1014" w:rsidRPr="00757F2B" w:rsidRDefault="008A1014" w:rsidP="00757F2B">
      <w:pPr>
        <w:pStyle w:val="BodyTextIndent"/>
        <w:numPr>
          <w:ilvl w:val="0"/>
          <w:numId w:val="40"/>
        </w:numPr>
        <w:tabs>
          <w:tab w:val="left" w:pos="851"/>
        </w:tabs>
        <w:spacing w:before="80" w:after="0" w:line="240" w:lineRule="auto"/>
        <w:ind w:hanging="721"/>
        <w:rPr>
          <w:b/>
          <w:color w:val="auto"/>
          <w:szCs w:val="28"/>
        </w:rPr>
      </w:pPr>
      <w:r w:rsidRPr="00757F2B">
        <w:rPr>
          <w:b/>
          <w:color w:val="auto"/>
          <w:szCs w:val="28"/>
        </w:rPr>
        <w:t xml:space="preserve">Huyện </w:t>
      </w:r>
      <w:r w:rsidR="007131E2" w:rsidRPr="00757F2B">
        <w:rPr>
          <w:b/>
          <w:color w:val="auto"/>
          <w:szCs w:val="28"/>
        </w:rPr>
        <w:t>Kế Sách</w:t>
      </w:r>
      <w:r w:rsidRPr="00757F2B">
        <w:rPr>
          <w:b/>
          <w:color w:val="auto"/>
          <w:szCs w:val="28"/>
        </w:rPr>
        <w:t>:</w:t>
      </w:r>
    </w:p>
    <w:p w:rsidR="008A1014" w:rsidRPr="00757F2B" w:rsidRDefault="008A1014" w:rsidP="00757F2B">
      <w:pPr>
        <w:pStyle w:val="BodyTextIndent"/>
        <w:tabs>
          <w:tab w:val="left" w:pos="851"/>
        </w:tabs>
        <w:spacing w:before="80" w:after="0" w:line="240" w:lineRule="auto"/>
        <w:ind w:firstLine="568"/>
        <w:rPr>
          <w:color w:val="auto"/>
          <w:szCs w:val="28"/>
        </w:rPr>
      </w:pPr>
      <w:r w:rsidRPr="00757F2B">
        <w:rPr>
          <w:b/>
          <w:color w:val="auto"/>
          <w:szCs w:val="28"/>
        </w:rPr>
        <w:t>- Từ 0</w:t>
      </w:r>
      <w:r w:rsidR="00925D51" w:rsidRPr="00757F2B">
        <w:rPr>
          <w:b/>
          <w:color w:val="auto"/>
          <w:szCs w:val="28"/>
        </w:rPr>
        <w:t>8</w:t>
      </w:r>
      <w:r w:rsidRPr="00757F2B">
        <w:rPr>
          <w:b/>
          <w:color w:val="auto"/>
          <w:szCs w:val="28"/>
        </w:rPr>
        <w:t>g</w:t>
      </w:r>
      <w:r w:rsidR="00925D51" w:rsidRPr="00757F2B">
        <w:rPr>
          <w:b/>
          <w:color w:val="auto"/>
          <w:szCs w:val="28"/>
        </w:rPr>
        <w:t>0</w:t>
      </w:r>
      <w:r w:rsidRPr="00757F2B">
        <w:rPr>
          <w:b/>
          <w:color w:val="auto"/>
          <w:szCs w:val="28"/>
        </w:rPr>
        <w:t>0 đến 1</w:t>
      </w:r>
      <w:r w:rsidR="007131E2" w:rsidRPr="00757F2B">
        <w:rPr>
          <w:b/>
          <w:color w:val="auto"/>
          <w:szCs w:val="28"/>
        </w:rPr>
        <w:t>6</w:t>
      </w:r>
      <w:r w:rsidR="00C13666" w:rsidRPr="00757F2B">
        <w:rPr>
          <w:b/>
          <w:color w:val="auto"/>
          <w:szCs w:val="28"/>
        </w:rPr>
        <w:t>g</w:t>
      </w:r>
      <w:r w:rsidR="00304B47" w:rsidRPr="00757F2B">
        <w:rPr>
          <w:b/>
          <w:color w:val="auto"/>
          <w:szCs w:val="28"/>
        </w:rPr>
        <w:t>3</w:t>
      </w:r>
      <w:r w:rsidRPr="00757F2B">
        <w:rPr>
          <w:b/>
          <w:color w:val="auto"/>
          <w:szCs w:val="28"/>
        </w:rPr>
        <w:t>0:</w:t>
      </w:r>
      <w:r w:rsidRPr="00757F2B">
        <w:rPr>
          <w:color w:val="auto"/>
          <w:szCs w:val="28"/>
        </w:rPr>
        <w:t xml:space="preserve"> </w:t>
      </w:r>
      <w:r w:rsidR="007131E2" w:rsidRPr="00757F2B">
        <w:rPr>
          <w:color w:val="auto"/>
          <w:szCs w:val="28"/>
          <w:lang w:val="vi-VN"/>
        </w:rPr>
        <w:t xml:space="preserve">Một phần ấp Đông Hải </w:t>
      </w:r>
      <w:r w:rsidR="007131E2" w:rsidRPr="00757F2B">
        <w:rPr>
          <w:color w:val="auto"/>
          <w:szCs w:val="28"/>
          <w:lang w:val="it-CH"/>
        </w:rPr>
        <w:t>–</w:t>
      </w:r>
      <w:r w:rsidR="007131E2" w:rsidRPr="00757F2B">
        <w:rPr>
          <w:color w:val="auto"/>
          <w:szCs w:val="28"/>
          <w:lang w:val="vi-VN"/>
        </w:rPr>
        <w:t xml:space="preserve"> xã Đại Hải</w:t>
      </w:r>
      <w:r w:rsidR="00546DE5" w:rsidRPr="00757F2B">
        <w:rPr>
          <w:color w:val="auto"/>
          <w:szCs w:val="28"/>
          <w:lang w:val="vi-VN"/>
        </w:rPr>
        <w:t>.</w:t>
      </w:r>
    </w:p>
    <w:p w:rsidR="008A1014" w:rsidRPr="00757F2B" w:rsidRDefault="008A1014" w:rsidP="00757F2B">
      <w:pPr>
        <w:pStyle w:val="BodyTextIndent"/>
        <w:tabs>
          <w:tab w:val="left" w:pos="851"/>
        </w:tabs>
        <w:spacing w:before="80" w:after="0" w:line="240" w:lineRule="auto"/>
        <w:ind w:firstLine="709"/>
        <w:rPr>
          <w:color w:val="auto"/>
          <w:szCs w:val="28"/>
        </w:rPr>
      </w:pPr>
      <w:r w:rsidRPr="00757F2B">
        <w:rPr>
          <w:b/>
          <w:color w:val="auto"/>
          <w:szCs w:val="28"/>
        </w:rPr>
        <w:t>Lý do:</w:t>
      </w:r>
      <w:r w:rsidRPr="00757F2B">
        <w:rPr>
          <w:color w:val="auto"/>
          <w:szCs w:val="28"/>
        </w:rPr>
        <w:t xml:space="preserve"> Sửa chữa, nâng cấp và phát triển lưới điện.</w:t>
      </w:r>
    </w:p>
    <w:p w:rsidR="0037689F" w:rsidRPr="00757F2B" w:rsidRDefault="0037689F" w:rsidP="00757F2B">
      <w:pPr>
        <w:pStyle w:val="BodyTextIndent"/>
        <w:numPr>
          <w:ilvl w:val="0"/>
          <w:numId w:val="40"/>
        </w:numPr>
        <w:tabs>
          <w:tab w:val="left" w:pos="851"/>
        </w:tabs>
        <w:spacing w:before="80" w:after="0" w:line="240" w:lineRule="auto"/>
        <w:ind w:hanging="721"/>
        <w:rPr>
          <w:b/>
          <w:color w:val="auto"/>
          <w:szCs w:val="28"/>
        </w:rPr>
      </w:pPr>
      <w:r w:rsidRPr="00757F2B">
        <w:rPr>
          <w:b/>
          <w:color w:val="auto"/>
          <w:szCs w:val="28"/>
        </w:rPr>
        <w:t>Huyện Mỹ Xuyên:</w:t>
      </w:r>
    </w:p>
    <w:p w:rsidR="0037689F" w:rsidRPr="00757F2B" w:rsidRDefault="0037689F" w:rsidP="00757F2B">
      <w:pPr>
        <w:pStyle w:val="BodyTextIndent"/>
        <w:tabs>
          <w:tab w:val="left" w:pos="851"/>
        </w:tabs>
        <w:spacing w:before="80" w:after="0" w:line="240" w:lineRule="auto"/>
        <w:ind w:firstLine="568"/>
        <w:rPr>
          <w:color w:val="auto"/>
          <w:szCs w:val="28"/>
        </w:rPr>
      </w:pPr>
      <w:r w:rsidRPr="00757F2B">
        <w:rPr>
          <w:b/>
          <w:color w:val="auto"/>
          <w:szCs w:val="28"/>
        </w:rPr>
        <w:t>- Từ 08g00 đến 1</w:t>
      </w:r>
      <w:r w:rsidR="007131E2" w:rsidRPr="00757F2B">
        <w:rPr>
          <w:b/>
          <w:color w:val="auto"/>
          <w:szCs w:val="28"/>
        </w:rPr>
        <w:t>3</w:t>
      </w:r>
      <w:r w:rsidRPr="00757F2B">
        <w:rPr>
          <w:b/>
          <w:color w:val="auto"/>
          <w:szCs w:val="28"/>
        </w:rPr>
        <w:t>g30:</w:t>
      </w:r>
      <w:r w:rsidRPr="00757F2B">
        <w:rPr>
          <w:color w:val="auto"/>
          <w:szCs w:val="28"/>
        </w:rPr>
        <w:t xml:space="preserve"> </w:t>
      </w:r>
      <w:r w:rsidR="007131E2" w:rsidRPr="00757F2B">
        <w:rPr>
          <w:color w:val="auto"/>
          <w:szCs w:val="28"/>
          <w:lang w:val="es-UY"/>
        </w:rPr>
        <w:t>Một phần các ấp Khu 1, Khu 4, Sóc Bưng – xã Thạnh Phú</w:t>
      </w:r>
      <w:r w:rsidRPr="00757F2B">
        <w:rPr>
          <w:color w:val="auto"/>
          <w:szCs w:val="28"/>
          <w:lang w:val="vi-VN"/>
        </w:rPr>
        <w:t>.</w:t>
      </w:r>
    </w:p>
    <w:p w:rsidR="0037689F" w:rsidRPr="00757F2B" w:rsidRDefault="0037689F" w:rsidP="00757F2B">
      <w:pPr>
        <w:pStyle w:val="BodyTextIndent"/>
        <w:tabs>
          <w:tab w:val="left" w:pos="851"/>
        </w:tabs>
        <w:spacing w:before="80" w:after="0" w:line="240" w:lineRule="auto"/>
        <w:ind w:firstLine="709"/>
        <w:rPr>
          <w:color w:val="auto"/>
          <w:szCs w:val="28"/>
        </w:rPr>
      </w:pPr>
      <w:r w:rsidRPr="00757F2B">
        <w:rPr>
          <w:b/>
          <w:color w:val="auto"/>
          <w:szCs w:val="28"/>
        </w:rPr>
        <w:t>Lý do:</w:t>
      </w:r>
      <w:r w:rsidRPr="00757F2B">
        <w:rPr>
          <w:color w:val="auto"/>
          <w:szCs w:val="28"/>
        </w:rPr>
        <w:t xml:space="preserve"> Sửa chữa, nâng cấp và phát triển lưới điện.</w:t>
      </w:r>
    </w:p>
    <w:p w:rsidR="00F272CA" w:rsidRPr="00757F2B" w:rsidRDefault="00F272CA" w:rsidP="00757F2B">
      <w:pPr>
        <w:pStyle w:val="BodyTextIndent"/>
        <w:numPr>
          <w:ilvl w:val="0"/>
          <w:numId w:val="40"/>
        </w:numPr>
        <w:tabs>
          <w:tab w:val="left" w:pos="851"/>
        </w:tabs>
        <w:spacing w:before="80" w:after="0" w:line="240" w:lineRule="auto"/>
        <w:ind w:hanging="721"/>
        <w:rPr>
          <w:b/>
          <w:color w:val="auto"/>
          <w:szCs w:val="28"/>
        </w:rPr>
      </w:pPr>
      <w:r w:rsidRPr="00757F2B">
        <w:rPr>
          <w:b/>
          <w:color w:val="auto"/>
          <w:szCs w:val="28"/>
        </w:rPr>
        <w:t>Thị xã Vĩnh Châu:</w:t>
      </w:r>
    </w:p>
    <w:p w:rsidR="00F272CA" w:rsidRPr="00757F2B" w:rsidRDefault="00F272CA" w:rsidP="00757F2B">
      <w:pPr>
        <w:pStyle w:val="BodyTextIndent"/>
        <w:tabs>
          <w:tab w:val="left" w:pos="851"/>
        </w:tabs>
        <w:spacing w:before="80" w:after="0" w:line="240" w:lineRule="auto"/>
        <w:ind w:firstLine="568"/>
        <w:rPr>
          <w:color w:val="auto"/>
          <w:szCs w:val="28"/>
        </w:rPr>
      </w:pPr>
      <w:r w:rsidRPr="00757F2B">
        <w:rPr>
          <w:b/>
          <w:color w:val="auto"/>
          <w:szCs w:val="28"/>
        </w:rPr>
        <w:t>- Từ 08g00 đến 16g30:</w:t>
      </w:r>
      <w:r w:rsidRPr="00757F2B">
        <w:rPr>
          <w:color w:val="auto"/>
          <w:szCs w:val="28"/>
        </w:rPr>
        <w:t xml:space="preserve"> </w:t>
      </w:r>
      <w:r w:rsidRPr="00757F2B">
        <w:rPr>
          <w:bCs/>
          <w:color w:val="auto"/>
          <w:szCs w:val="28"/>
        </w:rPr>
        <w:t>Một phần khóm Soài Côn, Giồng Me, Vĩnh Trung - Phường 2</w:t>
      </w:r>
      <w:r w:rsidRPr="00757F2B">
        <w:rPr>
          <w:color w:val="auto"/>
          <w:szCs w:val="28"/>
          <w:lang w:val="vi-VN"/>
        </w:rPr>
        <w:t>.</w:t>
      </w:r>
    </w:p>
    <w:p w:rsidR="00F272CA" w:rsidRPr="00757F2B" w:rsidRDefault="00F272CA" w:rsidP="00757F2B">
      <w:pPr>
        <w:pStyle w:val="BodyTextIndent"/>
        <w:tabs>
          <w:tab w:val="left" w:pos="851"/>
        </w:tabs>
        <w:spacing w:before="80" w:after="0" w:line="240" w:lineRule="auto"/>
        <w:ind w:firstLine="709"/>
        <w:rPr>
          <w:color w:val="auto"/>
          <w:szCs w:val="28"/>
        </w:rPr>
      </w:pPr>
      <w:r w:rsidRPr="00757F2B">
        <w:rPr>
          <w:b/>
          <w:color w:val="auto"/>
          <w:szCs w:val="28"/>
        </w:rPr>
        <w:t>Lý do:</w:t>
      </w:r>
      <w:r w:rsidRPr="00757F2B">
        <w:rPr>
          <w:color w:val="auto"/>
          <w:szCs w:val="28"/>
        </w:rPr>
        <w:t xml:space="preserve"> Sửa chữa, nâng cấp và phát triển lưới điện.</w:t>
      </w:r>
    </w:p>
    <w:p w:rsidR="00304B47" w:rsidRPr="00757F2B" w:rsidRDefault="00D6390F" w:rsidP="00757F2B">
      <w:pPr>
        <w:pStyle w:val="BodyTextIndent"/>
        <w:numPr>
          <w:ilvl w:val="0"/>
          <w:numId w:val="40"/>
        </w:numPr>
        <w:tabs>
          <w:tab w:val="left" w:pos="851"/>
        </w:tabs>
        <w:spacing w:before="80" w:after="0" w:line="240" w:lineRule="auto"/>
        <w:ind w:hanging="721"/>
        <w:rPr>
          <w:b/>
          <w:color w:val="auto"/>
          <w:szCs w:val="28"/>
        </w:rPr>
      </w:pPr>
      <w:r w:rsidRPr="00757F2B">
        <w:rPr>
          <w:b/>
          <w:color w:val="auto"/>
          <w:szCs w:val="28"/>
        </w:rPr>
        <w:t>Thành phố Sóc Trăng</w:t>
      </w:r>
      <w:r w:rsidR="00304B47" w:rsidRPr="00757F2B">
        <w:rPr>
          <w:b/>
          <w:color w:val="auto"/>
          <w:szCs w:val="28"/>
        </w:rPr>
        <w:t>:</w:t>
      </w:r>
    </w:p>
    <w:p w:rsidR="00304B47" w:rsidRPr="00757F2B" w:rsidRDefault="00304B47" w:rsidP="00757F2B">
      <w:pPr>
        <w:pStyle w:val="BodyTextIndent"/>
        <w:tabs>
          <w:tab w:val="left" w:pos="851"/>
        </w:tabs>
        <w:spacing w:before="80" w:after="0" w:line="240" w:lineRule="auto"/>
        <w:ind w:firstLine="568"/>
        <w:rPr>
          <w:color w:val="auto"/>
          <w:szCs w:val="28"/>
        </w:rPr>
      </w:pPr>
      <w:r w:rsidRPr="00757F2B">
        <w:rPr>
          <w:b/>
          <w:color w:val="auto"/>
          <w:szCs w:val="28"/>
        </w:rPr>
        <w:t>- Từ 0</w:t>
      </w:r>
      <w:r w:rsidR="00CA75FA" w:rsidRPr="00757F2B">
        <w:rPr>
          <w:b/>
          <w:color w:val="auto"/>
          <w:szCs w:val="28"/>
        </w:rPr>
        <w:t>7</w:t>
      </w:r>
      <w:r w:rsidRPr="00757F2B">
        <w:rPr>
          <w:b/>
          <w:color w:val="auto"/>
          <w:szCs w:val="28"/>
        </w:rPr>
        <w:t>g00 đến 1</w:t>
      </w:r>
      <w:r w:rsidR="00D6390F" w:rsidRPr="00757F2B">
        <w:rPr>
          <w:b/>
          <w:color w:val="auto"/>
          <w:szCs w:val="28"/>
        </w:rPr>
        <w:t>5</w:t>
      </w:r>
      <w:r w:rsidRPr="00757F2B">
        <w:rPr>
          <w:b/>
          <w:color w:val="auto"/>
          <w:szCs w:val="28"/>
        </w:rPr>
        <w:t>g30:</w:t>
      </w:r>
      <w:r w:rsidRPr="00757F2B">
        <w:rPr>
          <w:color w:val="auto"/>
          <w:szCs w:val="28"/>
        </w:rPr>
        <w:t xml:space="preserve"> </w:t>
      </w:r>
      <w:r w:rsidR="00D6390F" w:rsidRPr="00757F2B">
        <w:rPr>
          <w:color w:val="auto"/>
          <w:szCs w:val="28"/>
          <w:lang w:val="vi-VN"/>
        </w:rPr>
        <w:t xml:space="preserve">Đường Phú Lợi - phía UBND thành phố, Lê Duẩn – phía </w:t>
      </w:r>
      <w:r w:rsidR="00047206" w:rsidRPr="00757F2B">
        <w:rPr>
          <w:color w:val="auto"/>
          <w:szCs w:val="28"/>
        </w:rPr>
        <w:t>b</w:t>
      </w:r>
      <w:r w:rsidR="00D6390F" w:rsidRPr="00757F2B">
        <w:rPr>
          <w:color w:val="auto"/>
          <w:szCs w:val="28"/>
          <w:lang w:val="vi-VN"/>
        </w:rPr>
        <w:t xml:space="preserve">ến xe (từ giáp đường Trần Hưng Đạo đến giáp </w:t>
      </w:r>
      <w:r w:rsidR="00047206" w:rsidRPr="00757F2B">
        <w:rPr>
          <w:color w:val="auto"/>
          <w:szCs w:val="28"/>
        </w:rPr>
        <w:t>b</w:t>
      </w:r>
      <w:r w:rsidR="00D6390F" w:rsidRPr="00757F2B">
        <w:rPr>
          <w:color w:val="auto"/>
          <w:szCs w:val="28"/>
          <w:lang w:val="vi-VN"/>
        </w:rPr>
        <w:t>ến xe Sóc Trăng), Trần Hưng Đạo (từ giáp đường Phú Lợi đến giáp nhà số 625), Nguyễn Văn Linh (từ giáp đường Trần Hưng Đạo đến giáp đường Dương Kỳ Hiệp), Dương Minh Quan, Văn Ngọc Chính, Vành Đai 2, khu dân cư Trần Hưng Đạo</w:t>
      </w:r>
      <w:r w:rsidRPr="00757F2B">
        <w:rPr>
          <w:color w:val="auto"/>
          <w:szCs w:val="28"/>
          <w:lang w:val="vi-VN"/>
        </w:rPr>
        <w:t>.</w:t>
      </w:r>
    </w:p>
    <w:p w:rsidR="00A23E43" w:rsidRPr="00757F2B" w:rsidRDefault="00A23E43" w:rsidP="00757F2B">
      <w:pPr>
        <w:pStyle w:val="BodyTextIndent"/>
        <w:tabs>
          <w:tab w:val="left" w:pos="851"/>
        </w:tabs>
        <w:spacing w:before="80" w:after="0" w:line="240" w:lineRule="auto"/>
        <w:ind w:firstLine="568"/>
        <w:rPr>
          <w:color w:val="auto"/>
          <w:szCs w:val="28"/>
        </w:rPr>
      </w:pPr>
      <w:r w:rsidRPr="00757F2B">
        <w:rPr>
          <w:b/>
          <w:color w:val="auto"/>
          <w:szCs w:val="28"/>
        </w:rPr>
        <w:t>- Từ 08g00 đến 16g30:</w:t>
      </w:r>
      <w:r w:rsidRPr="00757F2B">
        <w:rPr>
          <w:color w:val="auto"/>
          <w:szCs w:val="28"/>
        </w:rPr>
        <w:t xml:space="preserve"> </w:t>
      </w:r>
      <w:r w:rsidR="00047206" w:rsidRPr="00757F2B">
        <w:rPr>
          <w:color w:val="auto"/>
          <w:szCs w:val="28"/>
          <w:lang w:val="vi-VN"/>
        </w:rPr>
        <w:t>Đường Quốc Lộ 60</w:t>
      </w:r>
      <w:r w:rsidR="00047206" w:rsidRPr="00757F2B">
        <w:rPr>
          <w:color w:val="auto"/>
          <w:szCs w:val="28"/>
        </w:rPr>
        <w:t>;</w:t>
      </w:r>
      <w:r w:rsidRPr="00757F2B">
        <w:rPr>
          <w:color w:val="auto"/>
          <w:szCs w:val="28"/>
          <w:lang w:val="vi-VN"/>
        </w:rPr>
        <w:t xml:space="preserve"> đường D2, D6 khu công nghiệp An Nghiệp.</w:t>
      </w:r>
    </w:p>
    <w:p w:rsidR="00D6390F" w:rsidRPr="00757F2B" w:rsidRDefault="00D6390F" w:rsidP="00757F2B">
      <w:pPr>
        <w:pStyle w:val="BodyTextIndent"/>
        <w:tabs>
          <w:tab w:val="left" w:pos="851"/>
        </w:tabs>
        <w:spacing w:before="80" w:after="0" w:line="240" w:lineRule="auto"/>
        <w:ind w:firstLine="568"/>
        <w:rPr>
          <w:color w:val="auto"/>
          <w:szCs w:val="28"/>
        </w:rPr>
      </w:pPr>
      <w:r w:rsidRPr="00757F2B">
        <w:rPr>
          <w:b/>
          <w:color w:val="auto"/>
          <w:szCs w:val="28"/>
        </w:rPr>
        <w:t>- Từ 10g00 đến 17g30:</w:t>
      </w:r>
      <w:r w:rsidRPr="00757F2B">
        <w:rPr>
          <w:color w:val="auto"/>
          <w:szCs w:val="28"/>
        </w:rPr>
        <w:t xml:space="preserve"> </w:t>
      </w:r>
      <w:r w:rsidRPr="00757F2B">
        <w:rPr>
          <w:color w:val="auto"/>
          <w:szCs w:val="28"/>
          <w:lang w:val="vi-VN"/>
        </w:rPr>
        <w:t>Đường Lý Tự Trọng (từ giáp đường Trần Hưng Đạo đến giáp đường Nguyễn Trung Trực), Bùi Thị Xuân, Châu Văn Tiếp, Trần Quang Diệu, Trần Phú, Trần Văn Sắc, Hồ Hoàn Kiếm, Bùi Thị Xuân.</w:t>
      </w:r>
    </w:p>
    <w:p w:rsidR="00304B47" w:rsidRPr="00757F2B" w:rsidRDefault="00304B47" w:rsidP="00757F2B">
      <w:pPr>
        <w:pStyle w:val="BodyTextIndent"/>
        <w:tabs>
          <w:tab w:val="left" w:pos="851"/>
        </w:tabs>
        <w:spacing w:before="80" w:after="0" w:line="240" w:lineRule="auto"/>
        <w:ind w:firstLine="709"/>
        <w:rPr>
          <w:color w:val="auto"/>
          <w:szCs w:val="28"/>
        </w:rPr>
      </w:pPr>
      <w:r w:rsidRPr="00757F2B">
        <w:rPr>
          <w:b/>
          <w:color w:val="auto"/>
          <w:szCs w:val="28"/>
        </w:rPr>
        <w:t>Lý do:</w:t>
      </w:r>
      <w:r w:rsidRPr="00757F2B">
        <w:rPr>
          <w:color w:val="auto"/>
          <w:szCs w:val="28"/>
        </w:rPr>
        <w:t xml:space="preserve"> Sửa chữa, nâng cấp và phát triển lưới điện.</w:t>
      </w:r>
    </w:p>
    <w:p w:rsidR="00986252" w:rsidRDefault="00BB3F2E" w:rsidP="00757F2B">
      <w:pPr>
        <w:pStyle w:val="BodyTextIndent"/>
        <w:tabs>
          <w:tab w:val="left" w:pos="851"/>
        </w:tabs>
        <w:spacing w:before="80" w:after="0" w:line="240" w:lineRule="auto"/>
        <w:ind w:firstLine="567"/>
        <w:rPr>
          <w:bCs/>
          <w:color w:val="auto"/>
          <w:szCs w:val="28"/>
        </w:rPr>
      </w:pPr>
      <w:r w:rsidRPr="00757F2B">
        <w:rPr>
          <w:bCs/>
          <w:color w:val="auto"/>
          <w:szCs w:val="28"/>
        </w:rPr>
        <w:t xml:space="preserve"> </w:t>
      </w:r>
      <w:r w:rsidR="00FB3430" w:rsidRPr="00757F2B">
        <w:rPr>
          <w:bCs/>
          <w:color w:val="auto"/>
          <w:szCs w:val="28"/>
        </w:rPr>
        <w:t>Trân trọng./.</w:t>
      </w:r>
    </w:p>
    <w:p w:rsidR="00757F2B" w:rsidRPr="00757F2B" w:rsidRDefault="00757F2B" w:rsidP="00757F2B">
      <w:pPr>
        <w:pStyle w:val="BodyTextIndent"/>
        <w:tabs>
          <w:tab w:val="left" w:pos="851"/>
        </w:tabs>
        <w:spacing w:before="80" w:after="0" w:line="240" w:lineRule="auto"/>
        <w:ind w:firstLine="567"/>
        <w:rPr>
          <w:bCs/>
          <w:color w:val="auto"/>
          <w:sz w:val="8"/>
          <w:szCs w:val="8"/>
        </w:rPr>
      </w:pPr>
    </w:p>
    <w:tbl>
      <w:tblPr>
        <w:tblW w:w="9051" w:type="dxa"/>
        <w:tblInd w:w="108" w:type="dxa"/>
        <w:tblLayout w:type="fixed"/>
        <w:tblLook w:val="04A0" w:firstRow="1" w:lastRow="0" w:firstColumn="1" w:lastColumn="0" w:noHBand="0" w:noVBand="1"/>
      </w:tblPr>
      <w:tblGrid>
        <w:gridCol w:w="4678"/>
        <w:gridCol w:w="851"/>
        <w:gridCol w:w="3522"/>
      </w:tblGrid>
      <w:tr w:rsidR="00CE0731" w:rsidRPr="00157FA1" w:rsidTr="004D5951">
        <w:trPr>
          <w:trHeight w:val="2773"/>
        </w:trPr>
        <w:tc>
          <w:tcPr>
            <w:tcW w:w="4678"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0501F3">
              <w:rPr>
                <w:color w:val="auto"/>
                <w:sz w:val="22"/>
                <w:szCs w:val="22"/>
              </w:rPr>
              <w:t xml:space="preserve"> </w:t>
            </w:r>
            <w:r w:rsidR="008C5544">
              <w:rPr>
                <w:color w:val="auto"/>
                <w:sz w:val="22"/>
                <w:szCs w:val="22"/>
              </w:rPr>
              <w:t>(</w:t>
            </w:r>
            <w:r w:rsidR="003F209A">
              <w:rPr>
                <w:color w:val="auto"/>
                <w:sz w:val="22"/>
                <w:szCs w:val="22"/>
              </w:rPr>
              <w:t>HN</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51" w:type="dxa"/>
          </w:tcPr>
          <w:p w:rsidR="00CE0731" w:rsidRPr="00157FA1" w:rsidRDefault="00CE0731" w:rsidP="00D03909">
            <w:pPr>
              <w:pStyle w:val="BodyText"/>
              <w:tabs>
                <w:tab w:val="left" w:pos="180"/>
              </w:tabs>
              <w:spacing w:after="0"/>
              <w:jc w:val="center"/>
              <w:rPr>
                <w:b/>
                <w:color w:val="auto"/>
                <w:szCs w:val="28"/>
              </w:rPr>
            </w:pPr>
          </w:p>
        </w:tc>
        <w:tc>
          <w:tcPr>
            <w:tcW w:w="3522"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CE09DA" w:rsidRDefault="00A24410" w:rsidP="00A24410">
            <w:pPr>
              <w:tabs>
                <w:tab w:val="left" w:pos="1337"/>
              </w:tabs>
              <w:rPr>
                <w:i/>
                <w:color w:val="auto"/>
              </w:rPr>
            </w:pPr>
          </w:p>
          <w:p w:rsidR="00644B14" w:rsidRPr="00CE09DA" w:rsidRDefault="00A5798B" w:rsidP="00986252">
            <w:pPr>
              <w:tabs>
                <w:tab w:val="left" w:pos="1337"/>
              </w:tabs>
              <w:rPr>
                <w:i/>
                <w:color w:val="auto"/>
                <w:szCs w:val="28"/>
              </w:rPr>
            </w:pPr>
            <w:r w:rsidRPr="00CE09DA">
              <w:rPr>
                <w:i/>
                <w:color w:val="auto"/>
                <w:szCs w:val="28"/>
              </w:rPr>
              <w:t xml:space="preserve">                </w:t>
            </w:r>
            <w:r w:rsidR="00986252" w:rsidRPr="00CE09DA">
              <w:rPr>
                <w:i/>
                <w:color w:val="auto"/>
                <w:szCs w:val="28"/>
              </w:rPr>
              <w:t>(đã ký</w:t>
            </w:r>
            <w:r w:rsidRPr="00CE09DA">
              <w:rPr>
                <w:i/>
                <w:color w:val="auto"/>
                <w:szCs w:val="28"/>
              </w:rPr>
              <w:t>)</w:t>
            </w:r>
          </w:p>
          <w:p w:rsidR="00986252" w:rsidRPr="00EC7C2F" w:rsidRDefault="00986252" w:rsidP="00986252">
            <w:pPr>
              <w:tabs>
                <w:tab w:val="left" w:pos="1337"/>
              </w:tabs>
              <w:rPr>
                <w:i/>
                <w:color w:val="auto"/>
                <w:szCs w:val="2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757F2B">
      <w:footerReference w:type="even" r:id="rId10"/>
      <w:footerReference w:type="default" r:id="rId11"/>
      <w:pgSz w:w="11905" w:h="16837" w:code="9"/>
      <w:pgMar w:top="709" w:right="1134" w:bottom="567" w:left="1701" w:header="17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BC" w:rsidRDefault="00F263BC">
      <w:pPr>
        <w:spacing w:after="0" w:line="240" w:lineRule="auto"/>
      </w:pPr>
      <w:r>
        <w:separator/>
      </w:r>
    </w:p>
  </w:endnote>
  <w:endnote w:type="continuationSeparator" w:id="0">
    <w:p w:rsidR="00F263BC" w:rsidRDefault="00F2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736882">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BC" w:rsidRDefault="00F263BC">
      <w:pPr>
        <w:spacing w:after="0" w:line="240" w:lineRule="auto"/>
      </w:pPr>
      <w:r>
        <w:separator/>
      </w:r>
    </w:p>
  </w:footnote>
  <w:footnote w:type="continuationSeparator" w:id="0">
    <w:p w:rsidR="00F263BC" w:rsidRDefault="00F26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497"/>
    <w:rsid w:val="003856F5"/>
    <w:rsid w:val="00385794"/>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DF3"/>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882"/>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CF5"/>
    <w:rsid w:val="00C57115"/>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3BC"/>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22AD7-628C-4795-9B3F-E4D993D3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2019-02-12T04:21:00Z</cp:lastPrinted>
  <dcterms:created xsi:type="dcterms:W3CDTF">2019-06-11T00:26:00Z</dcterms:created>
  <dcterms:modified xsi:type="dcterms:W3CDTF">2019-06-11T00:26:00Z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